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14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Аукцион №</w:t>
      </w:r>
      <w:r w:rsidR="002A5FEE">
        <w:rPr>
          <w:b/>
          <w:sz w:val="24"/>
          <w:szCs w:val="24"/>
        </w:rPr>
        <w:t>39</w:t>
      </w:r>
      <w:r w:rsidRPr="00C95C57">
        <w:rPr>
          <w:b/>
          <w:sz w:val="24"/>
          <w:szCs w:val="24"/>
        </w:rPr>
        <w:t xml:space="preserve"> (1</w:t>
      </w:r>
      <w:r w:rsidR="002A5FEE">
        <w:rPr>
          <w:b/>
          <w:sz w:val="24"/>
          <w:szCs w:val="24"/>
        </w:rPr>
        <w:t>1</w:t>
      </w:r>
      <w:r w:rsidRPr="00C95C57">
        <w:rPr>
          <w:b/>
          <w:sz w:val="24"/>
          <w:szCs w:val="24"/>
        </w:rPr>
        <w:t>0)</w:t>
      </w:r>
    </w:p>
    <w:p w:rsidR="002A5FEE" w:rsidRPr="00C95C57" w:rsidRDefault="002A5FEE" w:rsidP="005814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:rsidR="00581414" w:rsidRPr="00C95C57" w:rsidRDefault="00581414" w:rsidP="002A5FEE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«</w:t>
      </w:r>
      <w:r w:rsidR="002A5FEE" w:rsidRPr="002A5FEE">
        <w:rPr>
          <w:b/>
          <w:sz w:val="24"/>
          <w:szCs w:val="24"/>
        </w:rPr>
        <w:t>Предметы истории, редкие фотографии, ордена, медали, знаки Российской империи</w:t>
      </w:r>
      <w:r w:rsidRPr="00C95C57">
        <w:rPr>
          <w:b/>
          <w:sz w:val="24"/>
          <w:szCs w:val="24"/>
        </w:rPr>
        <w:t>»</w:t>
      </w:r>
    </w:p>
    <w:p w:rsidR="00581414" w:rsidRPr="00C95C57" w:rsidRDefault="002A5FEE" w:rsidP="005814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581414" w:rsidRPr="00C95C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="00581414" w:rsidRPr="00C95C57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="00581414" w:rsidRPr="00C95C57">
        <w:rPr>
          <w:b/>
          <w:sz w:val="24"/>
          <w:szCs w:val="24"/>
        </w:rPr>
        <w:t xml:space="preserve"> в 1</w:t>
      </w:r>
      <w:r>
        <w:rPr>
          <w:b/>
          <w:sz w:val="24"/>
          <w:szCs w:val="24"/>
        </w:rPr>
        <w:t>7</w:t>
      </w:r>
      <w:r w:rsidR="00581414" w:rsidRPr="00C95C57">
        <w:rPr>
          <w:b/>
          <w:sz w:val="24"/>
          <w:szCs w:val="24"/>
        </w:rPr>
        <w:t>:00</w:t>
      </w:r>
    </w:p>
    <w:p w:rsidR="00581414" w:rsidRPr="00BA3C68" w:rsidRDefault="00581414" w:rsidP="00581414">
      <w:pPr>
        <w:spacing w:after="0" w:line="240" w:lineRule="auto"/>
        <w:jc w:val="center"/>
        <w:rPr>
          <w:b/>
          <w:sz w:val="20"/>
          <w:szCs w:val="20"/>
        </w:rPr>
      </w:pPr>
      <w:r w:rsidRPr="00BA3C68">
        <w:rPr>
          <w:b/>
          <w:sz w:val="20"/>
          <w:szCs w:val="20"/>
        </w:rPr>
        <w:t>_____________________________________________________________________________</w:t>
      </w:r>
    </w:p>
    <w:p w:rsidR="00581414" w:rsidRPr="00BA3C68" w:rsidRDefault="00581414" w:rsidP="004B05B7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2A5FEE" w:rsidRDefault="002A5FEE" w:rsidP="004B05B7">
      <w:pPr>
        <w:spacing w:after="0" w:line="240" w:lineRule="auto"/>
        <w:ind w:left="-142" w:firstLine="567"/>
        <w:rPr>
          <w:rFonts w:cs="Times New Roman"/>
        </w:rPr>
      </w:pPr>
      <w:r>
        <w:rPr>
          <w:rFonts w:cs="Times New Roman"/>
        </w:rPr>
        <w:t>Вторая сессия большого аукциона аукционного дома «</w:t>
      </w:r>
      <w:proofErr w:type="spellStart"/>
      <w:r>
        <w:rPr>
          <w:rFonts w:cs="Times New Roman"/>
        </w:rPr>
        <w:t>Кабинетъ</w:t>
      </w:r>
      <w:proofErr w:type="spellEnd"/>
      <w:r>
        <w:rPr>
          <w:rFonts w:cs="Times New Roman"/>
        </w:rPr>
        <w:t>» будет посвящена историческим раритетам, орденам, медалям, знакам Российской империи, а также фотографиям российской императорской семьи и редким фотографиям с автографами.</w:t>
      </w:r>
    </w:p>
    <w:p w:rsidR="00601149" w:rsidRDefault="002A5FEE" w:rsidP="004B05B7">
      <w:pPr>
        <w:spacing w:after="0" w:line="240" w:lineRule="auto"/>
        <w:ind w:left="-142" w:firstLine="567"/>
        <w:rPr>
          <w:rFonts w:cs="Times New Roman"/>
        </w:rPr>
      </w:pPr>
      <w:proofErr w:type="gramStart"/>
      <w:r>
        <w:rPr>
          <w:rFonts w:cs="Times New Roman"/>
        </w:rPr>
        <w:t xml:space="preserve">Из более 260 лотов </w:t>
      </w:r>
      <w:r w:rsidRPr="002A5FEE">
        <w:rPr>
          <w:rFonts w:cs="Times New Roman"/>
        </w:rPr>
        <w:t>на аукцион</w:t>
      </w:r>
      <w:r>
        <w:rPr>
          <w:rFonts w:cs="Times New Roman"/>
        </w:rPr>
        <w:t xml:space="preserve"> </w:t>
      </w:r>
      <w:r w:rsidRPr="002A5FEE">
        <w:rPr>
          <w:rFonts w:cs="Times New Roman"/>
        </w:rPr>
        <w:t>выставлены</w:t>
      </w:r>
      <w:r w:rsidR="00A16C40">
        <w:rPr>
          <w:rFonts w:cs="Times New Roman"/>
        </w:rPr>
        <w:t>:</w:t>
      </w:r>
      <w:r w:rsidRPr="002A5FEE">
        <w:rPr>
          <w:rFonts w:cs="Times New Roman"/>
        </w:rPr>
        <w:t xml:space="preserve"> 83 фотографии из истории русской армии, казачества и </w:t>
      </w:r>
      <w:r>
        <w:rPr>
          <w:rFonts w:cs="Times New Roman"/>
        </w:rPr>
        <w:t>кавказских войск</w:t>
      </w:r>
      <w:r w:rsidRPr="002A5FEE">
        <w:rPr>
          <w:rFonts w:cs="Times New Roman"/>
        </w:rPr>
        <w:t xml:space="preserve">, </w:t>
      </w:r>
      <w:r>
        <w:rPr>
          <w:rFonts w:cs="Times New Roman"/>
        </w:rPr>
        <w:t xml:space="preserve">а также </w:t>
      </w:r>
      <w:r w:rsidRPr="002A5FEE">
        <w:rPr>
          <w:rFonts w:cs="Times New Roman"/>
        </w:rPr>
        <w:t>железнодорожного транспорта</w:t>
      </w:r>
      <w:r>
        <w:rPr>
          <w:rFonts w:cs="Times New Roman"/>
        </w:rPr>
        <w:t>;</w:t>
      </w:r>
      <w:r w:rsidRPr="002A5FEE">
        <w:rPr>
          <w:rFonts w:cs="Times New Roman"/>
        </w:rPr>
        <w:t xml:space="preserve"> 15 уникальных семейных фотографии </w:t>
      </w:r>
      <w:r>
        <w:rPr>
          <w:rFonts w:cs="Times New Roman"/>
        </w:rPr>
        <w:t>р</w:t>
      </w:r>
      <w:r w:rsidRPr="002A5FEE">
        <w:rPr>
          <w:rFonts w:cs="Times New Roman"/>
        </w:rPr>
        <w:t xml:space="preserve">оссийских </w:t>
      </w:r>
      <w:r>
        <w:rPr>
          <w:rFonts w:cs="Times New Roman"/>
        </w:rPr>
        <w:t>и</w:t>
      </w:r>
      <w:r w:rsidRPr="002A5FEE">
        <w:rPr>
          <w:rFonts w:cs="Times New Roman"/>
        </w:rPr>
        <w:t xml:space="preserve">мператоров и </w:t>
      </w:r>
      <w:r>
        <w:rPr>
          <w:rFonts w:cs="Times New Roman"/>
        </w:rPr>
        <w:t>членов императорской фамилии; з</w:t>
      </w:r>
      <w:r w:rsidRPr="002A5FEE">
        <w:rPr>
          <w:rFonts w:cs="Times New Roman"/>
        </w:rPr>
        <w:t>начительна</w:t>
      </w:r>
      <w:r>
        <w:rPr>
          <w:rFonts w:cs="Times New Roman"/>
        </w:rPr>
        <w:t>я</w:t>
      </w:r>
      <w:r w:rsidRPr="002A5FEE">
        <w:rPr>
          <w:rFonts w:cs="Times New Roman"/>
        </w:rPr>
        <w:t xml:space="preserve"> подборка </w:t>
      </w:r>
      <w:r>
        <w:rPr>
          <w:rFonts w:cs="Times New Roman"/>
        </w:rPr>
        <w:t xml:space="preserve">– </w:t>
      </w:r>
      <w:r w:rsidRPr="002A5FEE">
        <w:rPr>
          <w:rFonts w:cs="Times New Roman"/>
        </w:rPr>
        <w:t xml:space="preserve">63 </w:t>
      </w:r>
      <w:r>
        <w:rPr>
          <w:rFonts w:cs="Times New Roman"/>
        </w:rPr>
        <w:t xml:space="preserve">– </w:t>
      </w:r>
      <w:r w:rsidRPr="002A5FEE">
        <w:rPr>
          <w:rFonts w:cs="Times New Roman"/>
        </w:rPr>
        <w:t xml:space="preserve">медалей Российский </w:t>
      </w:r>
      <w:r>
        <w:rPr>
          <w:rFonts w:cs="Times New Roman"/>
        </w:rPr>
        <w:t>и</w:t>
      </w:r>
      <w:r w:rsidRPr="002A5FEE">
        <w:rPr>
          <w:rFonts w:cs="Times New Roman"/>
        </w:rPr>
        <w:t>мперии</w:t>
      </w:r>
      <w:r w:rsidR="00F075FA">
        <w:rPr>
          <w:rFonts w:cs="Times New Roman"/>
        </w:rPr>
        <w:t>, в том числе редкая по полноте подборка медалей 1900-х гг</w:t>
      </w:r>
      <w:r w:rsidRPr="002A5FEE">
        <w:rPr>
          <w:rFonts w:cs="Times New Roman"/>
        </w:rPr>
        <w:t>.</w:t>
      </w:r>
      <w:r w:rsidR="009C31CA">
        <w:rPr>
          <w:rFonts w:cs="Times New Roman"/>
        </w:rPr>
        <w:t>, среди которых присутствует даже английская медаль «За поход в Китай».</w:t>
      </w:r>
      <w:proofErr w:type="gramEnd"/>
    </w:p>
    <w:p w:rsidR="002A5FEE" w:rsidRPr="00A01BE1" w:rsidRDefault="002A5FEE" w:rsidP="004B05B7">
      <w:pPr>
        <w:spacing w:after="0" w:line="240" w:lineRule="auto"/>
        <w:ind w:left="-142" w:firstLine="567"/>
        <w:rPr>
          <w:rFonts w:cs="Times New Roman"/>
        </w:rPr>
      </w:pPr>
      <w:r>
        <w:rPr>
          <w:rFonts w:cs="Times New Roman"/>
        </w:rPr>
        <w:t xml:space="preserve">Среди </w:t>
      </w:r>
      <w:proofErr w:type="spellStart"/>
      <w:proofErr w:type="gramStart"/>
      <w:r>
        <w:rPr>
          <w:rFonts w:cs="Times New Roman"/>
        </w:rPr>
        <w:t>топ-лотов</w:t>
      </w:r>
      <w:proofErr w:type="spellEnd"/>
      <w:proofErr w:type="gramEnd"/>
      <w:r>
        <w:rPr>
          <w:rFonts w:cs="Times New Roman"/>
        </w:rPr>
        <w:t xml:space="preserve"> нашего аукциона: </w:t>
      </w:r>
    </w:p>
    <w:p w:rsidR="00633579" w:rsidRDefault="00F075FA" w:rsidP="002A5FEE">
      <w:pPr>
        <w:pStyle w:val="a6"/>
        <w:numPr>
          <w:ilvl w:val="0"/>
          <w:numId w:val="2"/>
        </w:numPr>
        <w:spacing w:after="0"/>
        <w:rPr>
          <w:rFonts w:cs="Times New Roman"/>
        </w:rPr>
      </w:pPr>
      <w:proofErr w:type="gramStart"/>
      <w:r>
        <w:rPr>
          <w:rFonts w:cs="Times New Roman"/>
        </w:rPr>
        <w:t>Уникальный</w:t>
      </w:r>
      <w:r w:rsidR="002A5FEE" w:rsidRPr="002A5FEE">
        <w:rPr>
          <w:rFonts w:cs="Times New Roman"/>
        </w:rPr>
        <w:t xml:space="preserve"> комплекс документов из архива семьи Подгурских</w:t>
      </w:r>
      <w:r w:rsidR="002A5FEE">
        <w:rPr>
          <w:rFonts w:cs="Times New Roman"/>
        </w:rPr>
        <w:t xml:space="preserve"> включает в себя как послужной список </w:t>
      </w:r>
      <w:r>
        <w:rPr>
          <w:rFonts w:cs="Times New Roman"/>
        </w:rPr>
        <w:t>Дмитрия Матвеевича Подгурского с описанием участия этого подполковника Кубанского казачьего войска в боях с Шамилем в 1853 г</w:t>
      </w:r>
      <w:r w:rsidR="002A5FEE" w:rsidRPr="002A5FEE">
        <w:rPr>
          <w:rFonts w:cs="Times New Roman"/>
        </w:rPr>
        <w:t>.</w:t>
      </w:r>
      <w:r>
        <w:rPr>
          <w:rFonts w:cs="Times New Roman"/>
        </w:rPr>
        <w:t xml:space="preserve">, так и документы его сына – военного губернатора </w:t>
      </w:r>
      <w:proofErr w:type="spellStart"/>
      <w:r>
        <w:rPr>
          <w:rFonts w:cs="Times New Roman"/>
        </w:rPr>
        <w:t>Каррской</w:t>
      </w:r>
      <w:proofErr w:type="spellEnd"/>
      <w:r>
        <w:rPr>
          <w:rFonts w:cs="Times New Roman"/>
        </w:rPr>
        <w:t xml:space="preserve"> области Алексея Дмитриевича Подгурского, в том числе с автографами наместника Е.И. В. на Кавказе И.И. Воронцова-Дашкова.</w:t>
      </w:r>
      <w:proofErr w:type="gramEnd"/>
      <w:r>
        <w:rPr>
          <w:rFonts w:cs="Times New Roman"/>
        </w:rPr>
        <w:t xml:space="preserve"> Эти материалы широко демонстрируют участие казачьей элиты в государственном строительстве и управлении южными частями Российской империи, а также русское присутствие в Персии и Закавказье. </w:t>
      </w:r>
    </w:p>
    <w:p w:rsidR="009C31CA" w:rsidRDefault="009C31CA" w:rsidP="002A5FEE">
      <w:pPr>
        <w:pStyle w:val="a6"/>
        <w:numPr>
          <w:ilvl w:val="0"/>
          <w:numId w:val="2"/>
        </w:numPr>
        <w:spacing w:after="0"/>
        <w:rPr>
          <w:rFonts w:cs="Times New Roman"/>
        </w:rPr>
      </w:pPr>
      <w:proofErr w:type="gramStart"/>
      <w:r>
        <w:rPr>
          <w:rFonts w:cs="Times New Roman"/>
        </w:rPr>
        <w:t xml:space="preserve">Медали и фотографии периода русско-японской войны 1904–1905 гг., в том числе две самых редких медалей этого периода – медаль </w:t>
      </w:r>
      <w:r w:rsidRPr="009C31CA">
        <w:rPr>
          <w:rFonts w:cs="Times New Roman"/>
        </w:rPr>
        <w:t xml:space="preserve">«За бой «Варяга» и «Корейца» при </w:t>
      </w:r>
      <w:proofErr w:type="spellStart"/>
      <w:r w:rsidRPr="009C31CA">
        <w:rPr>
          <w:rFonts w:cs="Times New Roman"/>
        </w:rPr>
        <w:t>Чемульпо</w:t>
      </w:r>
      <w:proofErr w:type="spellEnd"/>
      <w:r w:rsidRPr="009C31CA">
        <w:rPr>
          <w:rFonts w:cs="Times New Roman"/>
        </w:rPr>
        <w:t xml:space="preserve"> 27 января 1904 г.»</w:t>
      </w:r>
      <w:r>
        <w:rPr>
          <w:rFonts w:cs="Times New Roman"/>
        </w:rPr>
        <w:t xml:space="preserve"> и м</w:t>
      </w:r>
      <w:r w:rsidRPr="009C31CA">
        <w:rPr>
          <w:rFonts w:cs="Times New Roman"/>
        </w:rPr>
        <w:t>едаль в память похода эскадры адмирала Рождественского на Дальний Восток</w:t>
      </w:r>
      <w:r>
        <w:rPr>
          <w:rFonts w:cs="Times New Roman"/>
        </w:rPr>
        <w:t xml:space="preserve">, а также фотопортрет легендарного героя обороны Порт-Артура генерала В.А. </w:t>
      </w:r>
      <w:proofErr w:type="spellStart"/>
      <w:r>
        <w:rPr>
          <w:rFonts w:cs="Times New Roman"/>
        </w:rPr>
        <w:t>Ирмана</w:t>
      </w:r>
      <w:proofErr w:type="spellEnd"/>
      <w:r>
        <w:rPr>
          <w:rFonts w:cs="Times New Roman"/>
        </w:rPr>
        <w:t xml:space="preserve"> с автографом, сделанный в японском плену.</w:t>
      </w:r>
      <w:proofErr w:type="gramEnd"/>
    </w:p>
    <w:p w:rsidR="009C31CA" w:rsidRDefault="009C31CA" w:rsidP="002A5FEE">
      <w:pPr>
        <w:pStyle w:val="a6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Медаль «За Турецкую войну 1828–1829 гг.» в идеальной сохранности.</w:t>
      </w:r>
    </w:p>
    <w:p w:rsidR="009C31CA" w:rsidRDefault="009C31CA" w:rsidP="002A5FEE">
      <w:pPr>
        <w:pStyle w:val="a6"/>
        <w:numPr>
          <w:ilvl w:val="0"/>
          <w:numId w:val="2"/>
        </w:numPr>
        <w:spacing w:after="0"/>
        <w:rPr>
          <w:rFonts w:cs="Times New Roman"/>
        </w:rPr>
      </w:pPr>
      <w:proofErr w:type="gramStart"/>
      <w:r>
        <w:rPr>
          <w:rFonts w:cs="Times New Roman"/>
        </w:rPr>
        <w:t xml:space="preserve">Очень редкие серебряные медали </w:t>
      </w:r>
      <w:r w:rsidR="00A16C40">
        <w:rPr>
          <w:rFonts w:cs="Times New Roman"/>
        </w:rPr>
        <w:t xml:space="preserve">в </w:t>
      </w:r>
      <w:r w:rsidRPr="009C31CA">
        <w:rPr>
          <w:rFonts w:cs="Times New Roman"/>
        </w:rPr>
        <w:t>память возобновления Зимнего дворца в Санкт-Петербурге</w:t>
      </w:r>
      <w:r>
        <w:rPr>
          <w:rFonts w:cs="Times New Roman"/>
        </w:rPr>
        <w:t xml:space="preserve"> (всего было выдано </w:t>
      </w:r>
      <w:r w:rsidRPr="009C31CA">
        <w:rPr>
          <w:rFonts w:cs="Times New Roman"/>
        </w:rPr>
        <w:t>7818 серебряных медалей</w:t>
      </w:r>
      <w:r>
        <w:rPr>
          <w:rFonts w:cs="Times New Roman"/>
        </w:rPr>
        <w:t>)</w:t>
      </w:r>
      <w:r w:rsidR="00A16C40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9C31CA">
        <w:rPr>
          <w:rFonts w:cs="Times New Roman"/>
        </w:rPr>
        <w:t>для участвовавших в возобновлении Кремлевского дворца в Москве</w:t>
      </w:r>
      <w:r w:rsidR="00A16C40">
        <w:rPr>
          <w:rFonts w:cs="Times New Roman"/>
        </w:rPr>
        <w:t xml:space="preserve"> (</w:t>
      </w:r>
      <w:r w:rsidR="00A16C40" w:rsidRPr="00A16C40">
        <w:rPr>
          <w:rFonts w:cs="Times New Roman"/>
        </w:rPr>
        <w:t>отчеканено 4 723 серебряные медали</w:t>
      </w:r>
      <w:r w:rsidR="00A16C40">
        <w:rPr>
          <w:rFonts w:cs="Times New Roman"/>
        </w:rPr>
        <w:t>), а также «За труды по освобождению крестьян» (отчеканено около 1 500 серебряных медалей).</w:t>
      </w:r>
      <w:proofErr w:type="gramEnd"/>
    </w:p>
    <w:p w:rsidR="00A16C40" w:rsidRDefault="00A16C40" w:rsidP="002A5FEE">
      <w:pPr>
        <w:pStyle w:val="a6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 xml:space="preserve">Фотографии императора Николая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, императрицы Александры Фёдоровны и великих княжон, сделанные придворными фотографами С. Левицким и А. </w:t>
      </w:r>
      <w:proofErr w:type="spellStart"/>
      <w:r>
        <w:rPr>
          <w:rFonts w:cs="Times New Roman"/>
        </w:rPr>
        <w:t>Пазетти</w:t>
      </w:r>
      <w:proofErr w:type="spellEnd"/>
      <w:r>
        <w:rPr>
          <w:rFonts w:cs="Times New Roman"/>
        </w:rPr>
        <w:t>.</w:t>
      </w:r>
    </w:p>
    <w:p w:rsidR="002D0AC0" w:rsidRDefault="002D0AC0" w:rsidP="004B05B7">
      <w:pPr>
        <w:spacing w:after="0"/>
        <w:ind w:firstLine="426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6"/>
        <w:gridCol w:w="2498"/>
      </w:tblGrid>
      <w:tr w:rsidR="00905803" w:rsidTr="00905803">
        <w:trPr>
          <w:trHeight w:val="3274"/>
        </w:trPr>
        <w:tc>
          <w:tcPr>
            <w:tcW w:w="2605" w:type="dxa"/>
          </w:tcPr>
          <w:p w:rsidR="00A25176" w:rsidRDefault="00A16C40">
            <w:r>
              <w:rPr>
                <w:noProof/>
                <w:lang w:eastAsia="ru-RU"/>
              </w:rPr>
              <w:drawing>
                <wp:inline distT="0" distB="0" distL="0" distR="0">
                  <wp:extent cx="1423384" cy="1652761"/>
                  <wp:effectExtent l="19050" t="0" r="5366" b="0"/>
                  <wp:docPr id="13" name="Рисунок 12" descr="А39_9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39_98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92" cy="165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A25176" w:rsidRDefault="00A16C40">
            <w:r>
              <w:rPr>
                <w:noProof/>
                <w:lang w:eastAsia="ru-RU"/>
              </w:rPr>
              <w:drawing>
                <wp:inline distT="0" distB="0" distL="0" distR="0">
                  <wp:extent cx="1391187" cy="1643846"/>
                  <wp:effectExtent l="19050" t="0" r="0" b="0"/>
                  <wp:docPr id="14" name="Рисунок 13" descr="А39_1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39_106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83" cy="164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A25176" w:rsidRDefault="00A16C40">
            <w:r>
              <w:rPr>
                <w:noProof/>
                <w:lang w:eastAsia="ru-RU"/>
              </w:rPr>
              <w:drawing>
                <wp:inline distT="0" distB="0" distL="0" distR="0">
                  <wp:extent cx="1436263" cy="1660583"/>
                  <wp:effectExtent l="19050" t="0" r="0" b="0"/>
                  <wp:docPr id="15" name="Рисунок 14" descr="А39_11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39_117 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59" cy="166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</w:tcPr>
          <w:p w:rsidR="00A25176" w:rsidRDefault="00A16C40">
            <w:r>
              <w:rPr>
                <w:noProof/>
                <w:lang w:eastAsia="ru-RU"/>
              </w:rPr>
              <w:drawing>
                <wp:inline distT="0" distB="0" distL="0" distR="0">
                  <wp:extent cx="1397626" cy="1655083"/>
                  <wp:effectExtent l="19050" t="0" r="0" b="0"/>
                  <wp:docPr id="16" name="Рисунок 15" descr="А39_11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39_118 (2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788" cy="166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803" w:rsidTr="00905803">
        <w:tc>
          <w:tcPr>
            <w:tcW w:w="2605" w:type="dxa"/>
          </w:tcPr>
          <w:p w:rsidR="00A25176" w:rsidRPr="00824285" w:rsidRDefault="00905803" w:rsidP="00346BF2">
            <w:pPr>
              <w:spacing w:after="0" w:line="240" w:lineRule="auto"/>
              <w:rPr>
                <w:sz w:val="20"/>
                <w:szCs w:val="20"/>
              </w:rPr>
            </w:pPr>
            <w:r w:rsidRPr="00905803">
              <w:rPr>
                <w:b/>
                <w:sz w:val="20"/>
                <w:szCs w:val="20"/>
              </w:rPr>
              <w:t>Лот 465</w:t>
            </w:r>
            <w:r>
              <w:rPr>
                <w:sz w:val="20"/>
                <w:szCs w:val="20"/>
              </w:rPr>
              <w:t xml:space="preserve">. </w:t>
            </w:r>
            <w:r w:rsidRPr="00905803">
              <w:rPr>
                <w:sz w:val="20"/>
                <w:szCs w:val="20"/>
              </w:rPr>
              <w:t>Медаль в память возобновления Зимнего дворца в Санкт-Петербурге</w:t>
            </w:r>
          </w:p>
        </w:tc>
        <w:tc>
          <w:tcPr>
            <w:tcW w:w="2605" w:type="dxa"/>
          </w:tcPr>
          <w:p w:rsidR="00A25176" w:rsidRPr="00824285" w:rsidRDefault="00A16C40" w:rsidP="00346BF2">
            <w:pPr>
              <w:spacing w:after="0" w:line="240" w:lineRule="auto"/>
              <w:rPr>
                <w:sz w:val="20"/>
                <w:szCs w:val="20"/>
              </w:rPr>
            </w:pPr>
            <w:r w:rsidRPr="00905803">
              <w:rPr>
                <w:b/>
                <w:sz w:val="20"/>
                <w:szCs w:val="20"/>
              </w:rPr>
              <w:t>Лот 481</w:t>
            </w:r>
            <w:r>
              <w:rPr>
                <w:sz w:val="20"/>
                <w:szCs w:val="20"/>
              </w:rPr>
              <w:t xml:space="preserve">. </w:t>
            </w:r>
            <w:r w:rsidRPr="00A16C40">
              <w:rPr>
                <w:sz w:val="20"/>
                <w:szCs w:val="20"/>
              </w:rPr>
              <w:t>Медаль «За труды по освобождению крестьян»</w:t>
            </w:r>
          </w:p>
        </w:tc>
        <w:tc>
          <w:tcPr>
            <w:tcW w:w="2606" w:type="dxa"/>
          </w:tcPr>
          <w:p w:rsidR="00A25176" w:rsidRPr="00905803" w:rsidRDefault="00905803" w:rsidP="00905803">
            <w:pPr>
              <w:spacing w:after="0" w:line="240" w:lineRule="auto"/>
              <w:rPr>
                <w:sz w:val="20"/>
                <w:szCs w:val="20"/>
              </w:rPr>
            </w:pPr>
            <w:r w:rsidRPr="00905803">
              <w:rPr>
                <w:b/>
                <w:sz w:val="20"/>
                <w:szCs w:val="20"/>
              </w:rPr>
              <w:t>Лот 556.</w:t>
            </w:r>
            <w:r w:rsidRPr="00905803">
              <w:rPr>
                <w:sz w:val="20"/>
                <w:szCs w:val="20"/>
              </w:rPr>
              <w:t xml:space="preserve"> Медаль «За бой «Варяга» и «Корейца» при </w:t>
            </w:r>
            <w:proofErr w:type="spellStart"/>
            <w:r w:rsidRPr="00905803">
              <w:rPr>
                <w:sz w:val="20"/>
                <w:szCs w:val="20"/>
              </w:rPr>
              <w:t>Чемульпо</w:t>
            </w:r>
            <w:proofErr w:type="spellEnd"/>
            <w:r w:rsidRPr="00905803">
              <w:rPr>
                <w:sz w:val="20"/>
                <w:szCs w:val="20"/>
              </w:rPr>
              <w:t xml:space="preserve"> 27 января 1904</w:t>
            </w:r>
            <w:r>
              <w:rPr>
                <w:sz w:val="20"/>
                <w:szCs w:val="20"/>
              </w:rPr>
              <w:t> </w:t>
            </w:r>
            <w:r w:rsidRPr="00905803">
              <w:rPr>
                <w:sz w:val="20"/>
                <w:szCs w:val="20"/>
              </w:rPr>
              <w:t>г.»</w:t>
            </w:r>
          </w:p>
        </w:tc>
        <w:tc>
          <w:tcPr>
            <w:tcW w:w="2498" w:type="dxa"/>
          </w:tcPr>
          <w:p w:rsidR="00A25176" w:rsidRPr="00346BF2" w:rsidRDefault="00905803" w:rsidP="00346BF2">
            <w:pPr>
              <w:spacing w:after="0" w:line="240" w:lineRule="auto"/>
              <w:rPr>
                <w:sz w:val="20"/>
                <w:szCs w:val="20"/>
              </w:rPr>
            </w:pPr>
            <w:r w:rsidRPr="00905803">
              <w:rPr>
                <w:b/>
                <w:sz w:val="20"/>
                <w:szCs w:val="20"/>
              </w:rPr>
              <w:t>Лот 557.</w:t>
            </w:r>
            <w:r>
              <w:rPr>
                <w:sz w:val="20"/>
                <w:szCs w:val="20"/>
              </w:rPr>
              <w:t xml:space="preserve"> </w:t>
            </w:r>
            <w:r w:rsidRPr="00905803">
              <w:rPr>
                <w:sz w:val="20"/>
                <w:szCs w:val="20"/>
              </w:rPr>
              <w:t>Медаль в память похода эскадры адмирала Рождественского на Дальний Восток</w:t>
            </w:r>
          </w:p>
        </w:tc>
      </w:tr>
    </w:tbl>
    <w:p w:rsidR="00AB7562" w:rsidRPr="00A25176" w:rsidRDefault="00AB7562" w:rsidP="004B05B7">
      <w:pPr>
        <w:spacing w:after="0"/>
        <w:ind w:firstLine="426"/>
      </w:pPr>
    </w:p>
    <w:sectPr w:rsidR="00AB7562" w:rsidRPr="00A25176" w:rsidSect="00EB710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42F"/>
    <w:multiLevelType w:val="hybridMultilevel"/>
    <w:tmpl w:val="1FE4CAEC"/>
    <w:lvl w:ilvl="0" w:tplc="AE440D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E768E5"/>
    <w:multiLevelType w:val="hybridMultilevel"/>
    <w:tmpl w:val="E72C18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81414"/>
    <w:rsid w:val="00085BF4"/>
    <w:rsid w:val="000A3066"/>
    <w:rsid w:val="000B75C4"/>
    <w:rsid w:val="00116FEE"/>
    <w:rsid w:val="00121907"/>
    <w:rsid w:val="001970FF"/>
    <w:rsid w:val="001B013F"/>
    <w:rsid w:val="001C6AAF"/>
    <w:rsid w:val="001F49B7"/>
    <w:rsid w:val="002136F8"/>
    <w:rsid w:val="00256893"/>
    <w:rsid w:val="002A5FEE"/>
    <w:rsid w:val="002C098B"/>
    <w:rsid w:val="002D0AC0"/>
    <w:rsid w:val="00316A00"/>
    <w:rsid w:val="00346BF2"/>
    <w:rsid w:val="003776F5"/>
    <w:rsid w:val="003D2D5C"/>
    <w:rsid w:val="003E267B"/>
    <w:rsid w:val="0041411F"/>
    <w:rsid w:val="0041597B"/>
    <w:rsid w:val="00477F02"/>
    <w:rsid w:val="00484724"/>
    <w:rsid w:val="00486C14"/>
    <w:rsid w:val="004B05B7"/>
    <w:rsid w:val="005133D8"/>
    <w:rsid w:val="00581414"/>
    <w:rsid w:val="006010D1"/>
    <w:rsid w:val="00601149"/>
    <w:rsid w:val="00614A8C"/>
    <w:rsid w:val="00633579"/>
    <w:rsid w:val="00682BC2"/>
    <w:rsid w:val="00696D51"/>
    <w:rsid w:val="006D2546"/>
    <w:rsid w:val="0072030F"/>
    <w:rsid w:val="007916E1"/>
    <w:rsid w:val="00824285"/>
    <w:rsid w:val="008B6928"/>
    <w:rsid w:val="008C153D"/>
    <w:rsid w:val="00905803"/>
    <w:rsid w:val="00924BD8"/>
    <w:rsid w:val="0095171B"/>
    <w:rsid w:val="009929AC"/>
    <w:rsid w:val="009C31CA"/>
    <w:rsid w:val="00A01BE1"/>
    <w:rsid w:val="00A02097"/>
    <w:rsid w:val="00A16C40"/>
    <w:rsid w:val="00A25176"/>
    <w:rsid w:val="00A6707D"/>
    <w:rsid w:val="00AA453D"/>
    <w:rsid w:val="00AB7562"/>
    <w:rsid w:val="00AE512E"/>
    <w:rsid w:val="00B33BC8"/>
    <w:rsid w:val="00BA3C68"/>
    <w:rsid w:val="00C04AD8"/>
    <w:rsid w:val="00C95C57"/>
    <w:rsid w:val="00D7484E"/>
    <w:rsid w:val="00DB4508"/>
    <w:rsid w:val="00E22C51"/>
    <w:rsid w:val="00E3385D"/>
    <w:rsid w:val="00EA24B9"/>
    <w:rsid w:val="00EB710B"/>
    <w:rsid w:val="00F075FA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5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Margania</dc:creator>
  <cp:lastModifiedBy>Людмила</cp:lastModifiedBy>
  <cp:revision>2</cp:revision>
  <cp:lastPrinted>2018-05-23T10:49:00Z</cp:lastPrinted>
  <dcterms:created xsi:type="dcterms:W3CDTF">2020-04-14T11:47:00Z</dcterms:created>
  <dcterms:modified xsi:type="dcterms:W3CDTF">2020-04-14T11:47:00Z</dcterms:modified>
</cp:coreProperties>
</file>